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A027" w14:textId="77777777" w:rsidR="008949CC" w:rsidRDefault="008949CC" w:rsidP="008949CC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JMP Management</w:t>
      </w:r>
    </w:p>
    <w:p w14:paraId="31FDABA5" w14:textId="77777777" w:rsidR="008949CC" w:rsidRDefault="008949CC" w:rsidP="008949CC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8 rue de l’Abbé Carton</w:t>
      </w:r>
    </w:p>
    <w:p w14:paraId="6BAEAA9C" w14:textId="77777777" w:rsidR="008949CC" w:rsidRDefault="008949CC" w:rsidP="008949CC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F - 75014 Paris</w:t>
      </w:r>
    </w:p>
    <w:p w14:paraId="26D4226D" w14:textId="77777777" w:rsidR="008949CC" w:rsidRPr="00F623C7" w:rsidRDefault="008949CC" w:rsidP="008949CC">
      <w:pPr>
        <w:pStyle w:val="Sansinterligne"/>
        <w:rPr>
          <w:rFonts w:ascii="Times New Roman" w:hAnsi="Times New Roman"/>
          <w:b/>
          <w:bCs/>
        </w:rPr>
      </w:pPr>
      <w:r w:rsidRPr="00F623C7">
        <w:rPr>
          <w:rFonts w:ascii="Times New Roman" w:hAnsi="Times New Roman"/>
          <w:b/>
          <w:bCs/>
        </w:rPr>
        <w:t>Portable : 0033/6 20 16 40 37</w:t>
      </w:r>
    </w:p>
    <w:p w14:paraId="33397DE6" w14:textId="77777777" w:rsidR="008949CC" w:rsidRPr="00F623C7" w:rsidRDefault="00E02B9F" w:rsidP="008949CC">
      <w:pPr>
        <w:pStyle w:val="Sansinterligne"/>
        <w:rPr>
          <w:rFonts w:ascii="Times New Roman" w:hAnsi="Times New Roman"/>
          <w:b/>
          <w:bCs/>
        </w:rPr>
      </w:pPr>
      <w:hyperlink r:id="rId5" w:history="1">
        <w:r w:rsidR="008949CC" w:rsidRPr="00F623C7">
          <w:rPr>
            <w:rFonts w:ascii="Times New Roman" w:hAnsi="Times New Roman"/>
            <w:b/>
            <w:bCs/>
          </w:rPr>
          <w:t>jeanmarc@peyssonmanagement.com</w:t>
        </w:r>
      </w:hyperlink>
    </w:p>
    <w:p w14:paraId="3F9FB347" w14:textId="77777777" w:rsidR="008949CC" w:rsidRPr="00F623C7" w:rsidRDefault="00E02B9F" w:rsidP="008949CC">
      <w:pPr>
        <w:pStyle w:val="Sansinterligne"/>
      </w:pPr>
      <w:hyperlink r:id="rId6" w:history="1">
        <w:r w:rsidR="008949CC" w:rsidRPr="004C4D06">
          <w:rPr>
            <w:rStyle w:val="Lienhypertexte"/>
            <w:rFonts w:ascii="Times New Roman" w:hAnsi="Times New Roman"/>
            <w:b/>
            <w:bCs/>
          </w:rPr>
          <w:t>www.peyssonmanagement.com</w:t>
        </w:r>
      </w:hyperlink>
    </w:p>
    <w:p w14:paraId="1BF64D0B" w14:textId="77777777" w:rsidR="00D37871" w:rsidRDefault="00D37871" w:rsidP="00756EC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6D043B"/>
        </w:rPr>
      </w:pPr>
    </w:p>
    <w:p w14:paraId="414F19F1" w14:textId="77777777" w:rsidR="00E32A47" w:rsidRPr="00D37871" w:rsidRDefault="00E32A47" w:rsidP="00756EC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6D043B"/>
        </w:rPr>
      </w:pPr>
    </w:p>
    <w:p w14:paraId="52F66B92" w14:textId="77777777" w:rsidR="00756EC3" w:rsidRDefault="00756EC3" w:rsidP="00D378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378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Roger Muraro</w:t>
      </w:r>
    </w:p>
    <w:p w14:paraId="61DF8880" w14:textId="77777777" w:rsidR="00E32A47" w:rsidRPr="00E32A47" w:rsidRDefault="00E32A47" w:rsidP="00D378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 w:themeColor="text1"/>
          <w:sz w:val="8"/>
          <w:szCs w:val="8"/>
        </w:rPr>
      </w:pPr>
    </w:p>
    <w:p w14:paraId="345B5864" w14:textId="77777777" w:rsidR="008E59A0" w:rsidRDefault="00CA393C" w:rsidP="006220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65074">
        <w:rPr>
          <w:rFonts w:ascii="Times New Roman" w:hAnsi="Times New Roman" w:cs="Times New Roman"/>
          <w:color w:val="000000"/>
        </w:rPr>
        <w:t>Né à Lyon en 1959 de parents vénitiens, Roger Muraro entreprend dans sa ville natale des études de saxophone avant de découvrir le piano en autodidacte. A 17 ans</w:t>
      </w:r>
      <w:r w:rsidR="002D5A38">
        <w:rPr>
          <w:rFonts w:ascii="Times New Roman" w:hAnsi="Times New Roman" w:cs="Times New Roman"/>
          <w:color w:val="000000"/>
        </w:rPr>
        <w:t>,</w:t>
      </w:r>
      <w:r w:rsidRPr="00A65074">
        <w:rPr>
          <w:rFonts w:ascii="Times New Roman" w:hAnsi="Times New Roman" w:cs="Times New Roman"/>
          <w:color w:val="000000"/>
        </w:rPr>
        <w:t xml:space="preserve"> il entre dans la classe d’Yvonne </w:t>
      </w:r>
      <w:proofErr w:type="spellStart"/>
      <w:r w:rsidRPr="00A65074">
        <w:rPr>
          <w:rFonts w:ascii="Times New Roman" w:hAnsi="Times New Roman" w:cs="Times New Roman"/>
          <w:color w:val="000000"/>
        </w:rPr>
        <w:t>Loriod</w:t>
      </w:r>
      <w:proofErr w:type="spellEnd"/>
      <w:r w:rsidRPr="00A65074">
        <w:rPr>
          <w:rFonts w:ascii="Times New Roman" w:hAnsi="Times New Roman" w:cs="Times New Roman"/>
          <w:color w:val="000000"/>
        </w:rPr>
        <w:t xml:space="preserve"> au Conservatoire de Paris et fait la connaissance d’Olivier Messiaen. Il s’</w:t>
      </w:r>
      <w:r>
        <w:rPr>
          <w:rFonts w:ascii="Times New Roman" w:hAnsi="Times New Roman" w:cs="Times New Roman"/>
          <w:color w:val="000000"/>
        </w:rPr>
        <w:t>impose</w:t>
      </w:r>
      <w:r w:rsidRPr="00A65074">
        <w:rPr>
          <w:rFonts w:ascii="Times New Roman" w:hAnsi="Times New Roman" w:cs="Times New Roman"/>
          <w:color w:val="000000"/>
        </w:rPr>
        <w:t xml:space="preserve"> très tôt comme l’un des interprètes majeurs du compositeur franç</w:t>
      </w:r>
      <w:r>
        <w:rPr>
          <w:rFonts w:ascii="Times New Roman" w:hAnsi="Times New Roman" w:cs="Times New Roman"/>
          <w:color w:val="000000"/>
        </w:rPr>
        <w:t>ais et lui consacre</w:t>
      </w:r>
      <w:r w:rsidRPr="00A65074">
        <w:rPr>
          <w:rFonts w:ascii="Times New Roman" w:hAnsi="Times New Roman" w:cs="Times New Roman"/>
          <w:color w:val="000000"/>
        </w:rPr>
        <w:t xml:space="preserve"> en 2001 une intégrale de son </w:t>
      </w:r>
      <w:r w:rsidR="002D5A38" w:rsidRPr="00A65074">
        <w:rPr>
          <w:rFonts w:ascii="Times New Roman" w:hAnsi="Times New Roman" w:cs="Times New Roman"/>
          <w:color w:val="000000"/>
        </w:rPr>
        <w:t>œuvre</w:t>
      </w:r>
      <w:r w:rsidRPr="00A65074">
        <w:rPr>
          <w:rFonts w:ascii="Times New Roman" w:hAnsi="Times New Roman" w:cs="Times New Roman"/>
          <w:color w:val="000000"/>
        </w:rPr>
        <w:t xml:space="preserve"> pour piano seul </w:t>
      </w:r>
      <w:r w:rsidR="008E59A0">
        <w:rPr>
          <w:rFonts w:ascii="Times New Roman" w:hAnsi="Times New Roman" w:cs="Times New Roman"/>
          <w:color w:val="000000"/>
        </w:rPr>
        <w:t>unanimement saluée.</w:t>
      </w:r>
    </w:p>
    <w:p w14:paraId="5C0353E4" w14:textId="77777777" w:rsidR="00CA393C" w:rsidRPr="00E32A47" w:rsidRDefault="00CA393C" w:rsidP="006220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06B6271A" w14:textId="4E9297B5" w:rsidR="00CA393C" w:rsidRDefault="00CA393C" w:rsidP="006220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65074">
        <w:rPr>
          <w:rFonts w:ascii="Times New Roman" w:hAnsi="Times New Roman" w:cs="Times New Roman"/>
          <w:color w:val="000000"/>
        </w:rPr>
        <w:t>Doté d’une technique éblouissante, étudiant plusieurs années avec Eliane Richepin</w:t>
      </w:r>
      <w:r w:rsidR="003F2077">
        <w:rPr>
          <w:rFonts w:ascii="Times New Roman" w:hAnsi="Times New Roman" w:cs="Times New Roman"/>
          <w:color w:val="000000"/>
        </w:rPr>
        <w:t xml:space="preserve">, </w:t>
      </w:r>
      <w:r w:rsidRPr="00A65074">
        <w:rPr>
          <w:rFonts w:ascii="Times New Roman" w:hAnsi="Times New Roman" w:cs="Times New Roman"/>
          <w:color w:val="000000"/>
        </w:rPr>
        <w:t xml:space="preserve">il a été lauréat des concours </w:t>
      </w:r>
      <w:r w:rsidR="003F2077" w:rsidRPr="00A65074">
        <w:rPr>
          <w:rFonts w:ascii="Times New Roman" w:hAnsi="Times New Roman" w:cs="Times New Roman"/>
          <w:color w:val="000000"/>
        </w:rPr>
        <w:t>Franz Liszt de Parme</w:t>
      </w:r>
      <w:r w:rsidR="003F2077" w:rsidRPr="00A65074">
        <w:rPr>
          <w:rFonts w:ascii="Times New Roman" w:hAnsi="Times New Roman" w:cs="Times New Roman"/>
          <w:color w:val="000000"/>
        </w:rPr>
        <w:t xml:space="preserve"> </w:t>
      </w:r>
      <w:r w:rsidR="003F2077">
        <w:rPr>
          <w:rFonts w:ascii="Times New Roman" w:hAnsi="Times New Roman" w:cs="Times New Roman"/>
          <w:color w:val="000000"/>
        </w:rPr>
        <w:t xml:space="preserve">et </w:t>
      </w:r>
      <w:proofErr w:type="spellStart"/>
      <w:r w:rsidRPr="00A65074">
        <w:rPr>
          <w:rFonts w:ascii="Times New Roman" w:hAnsi="Times New Roman" w:cs="Times New Roman"/>
          <w:color w:val="000000"/>
        </w:rPr>
        <w:t>Tchaïkovsky</w:t>
      </w:r>
      <w:proofErr w:type="spellEnd"/>
      <w:r w:rsidRPr="00A65074">
        <w:rPr>
          <w:rFonts w:ascii="Times New Roman" w:hAnsi="Times New Roman" w:cs="Times New Roman"/>
          <w:color w:val="000000"/>
        </w:rPr>
        <w:t xml:space="preserve"> de Moscou</w:t>
      </w:r>
      <w:r w:rsidR="000F68C0">
        <w:rPr>
          <w:rFonts w:ascii="Times New Roman" w:hAnsi="Times New Roman" w:cs="Times New Roman"/>
          <w:color w:val="000000"/>
        </w:rPr>
        <w:t xml:space="preserve">. </w:t>
      </w:r>
      <w:r w:rsidR="00BD79A7">
        <w:rPr>
          <w:rFonts w:ascii="Times New Roman" w:hAnsi="Times New Roman" w:cs="Times New Roman"/>
          <w:color w:val="000000"/>
        </w:rPr>
        <w:t>I</w:t>
      </w:r>
      <w:r w:rsidRPr="00A65074">
        <w:rPr>
          <w:rFonts w:ascii="Times New Roman" w:hAnsi="Times New Roman" w:cs="Times New Roman"/>
          <w:color w:val="000000"/>
        </w:rPr>
        <w:t>maginatif et rigoureux</w:t>
      </w:r>
      <w:r w:rsidR="002D5A38">
        <w:rPr>
          <w:rFonts w:ascii="Times New Roman" w:hAnsi="Times New Roman" w:cs="Times New Roman"/>
          <w:color w:val="000000"/>
        </w:rPr>
        <w:t>,</w:t>
      </w:r>
      <w:r w:rsidRPr="00A65074">
        <w:rPr>
          <w:rFonts w:ascii="Times New Roman" w:hAnsi="Times New Roman" w:cs="Times New Roman"/>
          <w:color w:val="000000"/>
        </w:rPr>
        <w:t xml:space="preserve"> </w:t>
      </w:r>
      <w:r w:rsidR="00D505E6">
        <w:rPr>
          <w:rFonts w:ascii="Times New Roman" w:hAnsi="Times New Roman" w:cs="Times New Roman"/>
          <w:color w:val="000000"/>
        </w:rPr>
        <w:t>s</w:t>
      </w:r>
      <w:r w:rsidR="00BD79A7" w:rsidRPr="00A65074">
        <w:rPr>
          <w:rFonts w:ascii="Times New Roman" w:hAnsi="Times New Roman" w:cs="Times New Roman"/>
          <w:color w:val="000000"/>
        </w:rPr>
        <w:t>on jeu se met toujours au service de la poésie et de la sincérité</w:t>
      </w:r>
      <w:r w:rsidR="00D505E6">
        <w:rPr>
          <w:rFonts w:ascii="Times New Roman" w:hAnsi="Times New Roman" w:cs="Times New Roman"/>
          <w:color w:val="000000"/>
        </w:rPr>
        <w:t>.</w:t>
      </w:r>
    </w:p>
    <w:p w14:paraId="1506B8AF" w14:textId="77777777" w:rsidR="00CA393C" w:rsidRPr="00E32A47" w:rsidRDefault="00CA393C" w:rsidP="006220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3DE7D9CE" w14:textId="115CF650" w:rsidR="00CA393C" w:rsidRDefault="00CA393C" w:rsidP="006220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65074">
        <w:rPr>
          <w:rFonts w:ascii="Times New Roman" w:hAnsi="Times New Roman" w:cs="Times New Roman"/>
          <w:color w:val="000000"/>
        </w:rPr>
        <w:t>Accueilli dans les plus grandes salles du monde, il collabore avec les plus grands chefs d’orchestre</w:t>
      </w:r>
      <w:r>
        <w:rPr>
          <w:rFonts w:ascii="Times New Roman" w:hAnsi="Times New Roman" w:cs="Times New Roman"/>
          <w:color w:val="000000"/>
        </w:rPr>
        <w:t xml:space="preserve"> (Daniel </w:t>
      </w:r>
      <w:proofErr w:type="spellStart"/>
      <w:r>
        <w:rPr>
          <w:rFonts w:ascii="Times New Roman" w:hAnsi="Times New Roman" w:cs="Times New Roman"/>
          <w:color w:val="000000"/>
        </w:rPr>
        <w:t>Barenboim</w:t>
      </w:r>
      <w:proofErr w:type="spellEnd"/>
      <w:r>
        <w:rPr>
          <w:rFonts w:ascii="Times New Roman" w:hAnsi="Times New Roman" w:cs="Times New Roman"/>
          <w:color w:val="000000"/>
        </w:rPr>
        <w:t>, Myung-</w:t>
      </w:r>
      <w:proofErr w:type="spellStart"/>
      <w:r>
        <w:rPr>
          <w:rFonts w:ascii="Times New Roman" w:hAnsi="Times New Roman" w:cs="Times New Roman"/>
          <w:color w:val="000000"/>
        </w:rPr>
        <w:t>whun</w:t>
      </w:r>
      <w:proofErr w:type="spellEnd"/>
      <w:r>
        <w:rPr>
          <w:rFonts w:ascii="Times New Roman" w:hAnsi="Times New Roman" w:cs="Times New Roman"/>
          <w:color w:val="000000"/>
        </w:rPr>
        <w:t xml:space="preserve"> Chung, Marek </w:t>
      </w:r>
      <w:proofErr w:type="spellStart"/>
      <w:r>
        <w:rPr>
          <w:rFonts w:ascii="Times New Roman" w:hAnsi="Times New Roman" w:cs="Times New Roman"/>
          <w:color w:val="000000"/>
        </w:rPr>
        <w:t>Janowski</w:t>
      </w:r>
      <w:proofErr w:type="spellEnd"/>
      <w:r>
        <w:rPr>
          <w:rFonts w:ascii="Times New Roman" w:hAnsi="Times New Roman" w:cs="Times New Roman"/>
          <w:color w:val="000000"/>
        </w:rPr>
        <w:t xml:space="preserve">, Zubin Mehta, Sir Simon Rattle, …) </w:t>
      </w:r>
      <w:r w:rsidRPr="00A65074">
        <w:rPr>
          <w:rFonts w:ascii="Times New Roman" w:hAnsi="Times New Roman" w:cs="Times New Roman"/>
          <w:color w:val="000000"/>
        </w:rPr>
        <w:t xml:space="preserve">ainsi qu’avec les plus prestigieuses formations (Berlin, Paris, New-York, Milan, </w:t>
      </w:r>
      <w:r>
        <w:rPr>
          <w:rFonts w:ascii="Times New Roman" w:hAnsi="Times New Roman" w:cs="Times New Roman"/>
          <w:color w:val="000000"/>
        </w:rPr>
        <w:t xml:space="preserve">Londres, Vienne, </w:t>
      </w:r>
      <w:r w:rsidR="002D5A38">
        <w:rPr>
          <w:rFonts w:ascii="Times New Roman" w:hAnsi="Times New Roman" w:cs="Times New Roman"/>
          <w:color w:val="000000"/>
        </w:rPr>
        <w:t xml:space="preserve">Tokyo, </w:t>
      </w:r>
      <w:r>
        <w:rPr>
          <w:rFonts w:ascii="Times New Roman" w:hAnsi="Times New Roman" w:cs="Times New Roman"/>
          <w:color w:val="000000"/>
        </w:rPr>
        <w:t>…</w:t>
      </w:r>
      <w:r w:rsidRPr="00A65074">
        <w:rPr>
          <w:rFonts w:ascii="Times New Roman" w:hAnsi="Times New Roman" w:cs="Times New Roman"/>
          <w:color w:val="000000"/>
        </w:rPr>
        <w:t>).</w:t>
      </w:r>
    </w:p>
    <w:p w14:paraId="029B9193" w14:textId="77777777" w:rsidR="00CA393C" w:rsidRPr="00E32A47" w:rsidRDefault="00CA393C" w:rsidP="006220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252C70CC" w14:textId="7C560B88" w:rsidR="00CA393C" w:rsidRPr="00A65074" w:rsidRDefault="00B52C4B" w:rsidP="006220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</w:t>
      </w:r>
      <w:r w:rsidR="00CA393C" w:rsidRPr="00A65074">
        <w:rPr>
          <w:rFonts w:ascii="Times New Roman" w:hAnsi="Times New Roman" w:cs="Times New Roman"/>
          <w:color w:val="000000"/>
        </w:rPr>
        <w:t>es nombreux enregistrements de musique du XX</w:t>
      </w:r>
      <w:r w:rsidR="00CA393C" w:rsidRPr="007B3E32">
        <w:rPr>
          <w:rFonts w:ascii="Times New Roman" w:hAnsi="Times New Roman" w:cs="Times New Roman"/>
          <w:color w:val="000000"/>
          <w:vertAlign w:val="superscript"/>
        </w:rPr>
        <w:t>e</w:t>
      </w:r>
      <w:r w:rsidR="00CA393C" w:rsidRPr="00A65074">
        <w:rPr>
          <w:rFonts w:ascii="Times New Roman" w:hAnsi="Times New Roman" w:cs="Times New Roman"/>
          <w:color w:val="000000"/>
        </w:rPr>
        <w:t xml:space="preserve"> siècle</w:t>
      </w:r>
      <w:r w:rsidR="00CA393C">
        <w:rPr>
          <w:rFonts w:ascii="Times New Roman" w:hAnsi="Times New Roman" w:cs="Times New Roman"/>
          <w:color w:val="000000"/>
        </w:rPr>
        <w:t xml:space="preserve"> (</w:t>
      </w:r>
      <w:r w:rsidR="00D87E9F">
        <w:rPr>
          <w:rFonts w:ascii="Times New Roman" w:hAnsi="Times New Roman" w:cs="Times New Roman"/>
          <w:color w:val="000000"/>
        </w:rPr>
        <w:t xml:space="preserve">Messiaen, </w:t>
      </w:r>
      <w:r w:rsidR="00CA393C">
        <w:rPr>
          <w:rFonts w:ascii="Times New Roman" w:hAnsi="Times New Roman" w:cs="Times New Roman"/>
          <w:color w:val="000000"/>
        </w:rPr>
        <w:t xml:space="preserve">Boulez, Bartok, Ives </w:t>
      </w:r>
      <w:r w:rsidR="00CA393C" w:rsidRPr="00A65074">
        <w:rPr>
          <w:rFonts w:ascii="Times New Roman" w:hAnsi="Times New Roman" w:cs="Times New Roman"/>
          <w:color w:val="000000"/>
        </w:rPr>
        <w:t>entre autres</w:t>
      </w:r>
      <w:r w:rsidR="002D5A38">
        <w:rPr>
          <w:rFonts w:ascii="Times New Roman" w:hAnsi="Times New Roman" w:cs="Times New Roman"/>
          <w:color w:val="000000"/>
        </w:rPr>
        <w:t>)</w:t>
      </w:r>
      <w:r w:rsidR="00CA393C" w:rsidRPr="00A65074">
        <w:rPr>
          <w:rFonts w:ascii="Times New Roman" w:hAnsi="Times New Roman" w:cs="Times New Roman"/>
          <w:color w:val="000000"/>
        </w:rPr>
        <w:t xml:space="preserve"> ont enrichi une discographie déjà très vaste</w:t>
      </w:r>
      <w:r w:rsidR="00CA393C">
        <w:rPr>
          <w:rFonts w:ascii="Times New Roman" w:hAnsi="Times New Roman" w:cs="Times New Roman"/>
          <w:color w:val="000000"/>
        </w:rPr>
        <w:t xml:space="preserve"> </w:t>
      </w:r>
      <w:r w:rsidR="00CA393C" w:rsidRPr="00A65074">
        <w:rPr>
          <w:rFonts w:ascii="Times New Roman" w:hAnsi="Times New Roman" w:cs="Times New Roman"/>
          <w:color w:val="000000"/>
        </w:rPr>
        <w:t>: Rach</w:t>
      </w:r>
      <w:r w:rsidR="00CA393C">
        <w:rPr>
          <w:rFonts w:ascii="Times New Roman" w:hAnsi="Times New Roman" w:cs="Times New Roman"/>
          <w:color w:val="000000"/>
        </w:rPr>
        <w:t xml:space="preserve">maninov, </w:t>
      </w:r>
      <w:proofErr w:type="spellStart"/>
      <w:r w:rsidR="00CA393C">
        <w:rPr>
          <w:rFonts w:ascii="Times New Roman" w:hAnsi="Times New Roman" w:cs="Times New Roman"/>
          <w:color w:val="000000"/>
        </w:rPr>
        <w:t>Albeniz</w:t>
      </w:r>
      <w:proofErr w:type="spellEnd"/>
      <w:r w:rsidR="00CA393C">
        <w:rPr>
          <w:rFonts w:ascii="Times New Roman" w:hAnsi="Times New Roman" w:cs="Times New Roman"/>
          <w:color w:val="000000"/>
        </w:rPr>
        <w:t>, Liszt, Chopin</w:t>
      </w:r>
      <w:r w:rsidR="00CA393C" w:rsidRPr="00A65074">
        <w:rPr>
          <w:rFonts w:ascii="Times New Roman" w:hAnsi="Times New Roman" w:cs="Times New Roman"/>
          <w:color w:val="000000"/>
        </w:rPr>
        <w:t>, Ravel</w:t>
      </w:r>
      <w:r w:rsidR="003A3617">
        <w:rPr>
          <w:rFonts w:ascii="Times New Roman" w:hAnsi="Times New Roman" w:cs="Times New Roman"/>
          <w:color w:val="000000"/>
        </w:rPr>
        <w:t xml:space="preserve"> (</w:t>
      </w:r>
      <w:r w:rsidR="00CA393C" w:rsidRPr="00A65074">
        <w:rPr>
          <w:rFonts w:ascii="Times New Roman" w:hAnsi="Times New Roman" w:cs="Times New Roman"/>
          <w:color w:val="000000"/>
        </w:rPr>
        <w:t xml:space="preserve">intégrale </w:t>
      </w:r>
      <w:r w:rsidR="00CA393C">
        <w:rPr>
          <w:rFonts w:ascii="Times New Roman" w:hAnsi="Times New Roman" w:cs="Times New Roman"/>
          <w:color w:val="000000"/>
        </w:rPr>
        <w:t xml:space="preserve">pour </w:t>
      </w:r>
      <w:r w:rsidR="00CA393C" w:rsidRPr="00A65074">
        <w:rPr>
          <w:rFonts w:ascii="Times New Roman" w:hAnsi="Times New Roman" w:cs="Times New Roman"/>
          <w:color w:val="000000"/>
        </w:rPr>
        <w:t xml:space="preserve">piano seul </w:t>
      </w:r>
      <w:r w:rsidR="00CA393C">
        <w:rPr>
          <w:rFonts w:ascii="Times New Roman" w:hAnsi="Times New Roman" w:cs="Times New Roman"/>
          <w:color w:val="000000"/>
        </w:rPr>
        <w:t xml:space="preserve">et les 2 concertos), Debussy </w:t>
      </w:r>
      <w:r w:rsidR="00CA393C" w:rsidRPr="00A65074">
        <w:rPr>
          <w:rFonts w:ascii="Times New Roman" w:hAnsi="Times New Roman" w:cs="Times New Roman"/>
          <w:color w:val="000000"/>
        </w:rPr>
        <w:t>…</w:t>
      </w:r>
    </w:p>
    <w:p w14:paraId="34F00506" w14:textId="77777777" w:rsidR="00CA393C" w:rsidRPr="00E32A47" w:rsidRDefault="00CA393C" w:rsidP="006220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76FD8986" w14:textId="5D52A02A" w:rsidR="00CA393C" w:rsidRDefault="00B01CBA" w:rsidP="008E26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En 2016, Roger Muraro a </w:t>
      </w:r>
      <w:r w:rsidR="00076EC3">
        <w:rPr>
          <w:rFonts w:ascii="Times New Roman" w:hAnsi="Times New Roman" w:cs="Times New Roman"/>
          <w:color w:val="000000"/>
        </w:rPr>
        <w:t xml:space="preserve">rassemblé les esquisses d’une œuvre concertante </w:t>
      </w:r>
      <w:r w:rsidR="00E954F6">
        <w:rPr>
          <w:rFonts w:ascii="Times New Roman" w:hAnsi="Times New Roman" w:cs="Times New Roman"/>
          <w:color w:val="000000"/>
        </w:rPr>
        <w:t xml:space="preserve">pour </w:t>
      </w:r>
      <w:r w:rsidR="00076EC3">
        <w:rPr>
          <w:rFonts w:ascii="Times New Roman" w:hAnsi="Times New Roman" w:cs="Times New Roman"/>
          <w:color w:val="000000"/>
        </w:rPr>
        <w:t xml:space="preserve">plusieurs solistes </w:t>
      </w:r>
      <w:r w:rsidR="00FD558E">
        <w:rPr>
          <w:rFonts w:ascii="Times New Roman" w:hAnsi="Times New Roman" w:cs="Times New Roman"/>
          <w:color w:val="000000"/>
        </w:rPr>
        <w:t xml:space="preserve">d’Olivier Messiaen. Retrouvées dans les archives du compositeur à la Bibliothèque nationale de France, </w:t>
      </w:r>
      <w:r w:rsidR="00BD111B">
        <w:rPr>
          <w:rFonts w:ascii="Times New Roman" w:hAnsi="Times New Roman" w:cs="Times New Roman"/>
          <w:color w:val="000000"/>
        </w:rPr>
        <w:t>c</w:t>
      </w:r>
      <w:r w:rsidR="00284FA5">
        <w:rPr>
          <w:rFonts w:ascii="Times New Roman" w:hAnsi="Times New Roman" w:cs="Times New Roman"/>
          <w:color w:val="000000"/>
        </w:rPr>
        <w:t>es esquisses ont été ad</w:t>
      </w:r>
      <w:r w:rsidR="00377B3F">
        <w:rPr>
          <w:rFonts w:ascii="Times New Roman" w:hAnsi="Times New Roman" w:cs="Times New Roman"/>
          <w:color w:val="000000"/>
        </w:rPr>
        <w:t>ap</w:t>
      </w:r>
      <w:r w:rsidR="00284FA5">
        <w:rPr>
          <w:rFonts w:ascii="Times New Roman" w:hAnsi="Times New Roman" w:cs="Times New Roman"/>
          <w:color w:val="000000"/>
        </w:rPr>
        <w:t xml:space="preserve">tées pour le piano solo sous le titre </w:t>
      </w:r>
      <w:r w:rsidR="00284FA5" w:rsidRPr="00A65074">
        <w:rPr>
          <w:rFonts w:ascii="Times New Roman" w:hAnsi="Times New Roman" w:cs="Times New Roman"/>
          <w:i/>
          <w:iCs/>
          <w:color w:val="000000"/>
        </w:rPr>
        <w:t>Fauvettes de l’Hérault - concert des garrigues</w:t>
      </w:r>
      <w:r w:rsidR="00284FA5" w:rsidRPr="00A65074">
        <w:rPr>
          <w:rFonts w:ascii="Times New Roman" w:hAnsi="Times New Roman" w:cs="Times New Roman"/>
          <w:color w:val="000000"/>
        </w:rPr>
        <w:t xml:space="preserve"> </w:t>
      </w:r>
      <w:r w:rsidR="00E737EF">
        <w:rPr>
          <w:rFonts w:ascii="Times New Roman" w:hAnsi="Times New Roman" w:cs="Times New Roman"/>
          <w:color w:val="000000"/>
        </w:rPr>
        <w:t>dont Roger Muraro a assuré la création a</w:t>
      </w:r>
      <w:r w:rsidR="00CA393C" w:rsidRPr="00A65074">
        <w:rPr>
          <w:rFonts w:ascii="Times New Roman" w:hAnsi="Times New Roman" w:cs="Times New Roman"/>
          <w:color w:val="000000"/>
        </w:rPr>
        <w:t>u mois de juin 2017</w:t>
      </w:r>
      <w:r w:rsidR="00E737EF">
        <w:rPr>
          <w:rFonts w:ascii="Times New Roman" w:hAnsi="Times New Roman" w:cs="Times New Roman"/>
          <w:color w:val="000000"/>
        </w:rPr>
        <w:t xml:space="preserve"> à Tokyo. L’ouvrage </w:t>
      </w:r>
      <w:r w:rsidR="00CA393C" w:rsidRPr="00A65074">
        <w:rPr>
          <w:rFonts w:ascii="Times New Roman" w:hAnsi="Times New Roman" w:cs="Times New Roman"/>
          <w:color w:val="000000"/>
        </w:rPr>
        <w:t>a été pu</w:t>
      </w:r>
      <w:r w:rsidR="00CA393C">
        <w:rPr>
          <w:rFonts w:ascii="Times New Roman" w:hAnsi="Times New Roman" w:cs="Times New Roman"/>
          <w:color w:val="000000"/>
        </w:rPr>
        <w:t xml:space="preserve">blié par les Editions Leduc et </w:t>
      </w:r>
      <w:r w:rsidR="00C43C44">
        <w:rPr>
          <w:rFonts w:ascii="Times New Roman" w:hAnsi="Times New Roman" w:cs="Times New Roman"/>
          <w:color w:val="000000"/>
        </w:rPr>
        <w:t xml:space="preserve">enregistré pour </w:t>
      </w:r>
      <w:r w:rsidR="00CA393C" w:rsidRPr="0054469B">
        <w:rPr>
          <w:rFonts w:ascii="Times New Roman" w:hAnsi="Times New Roman" w:cs="Times New Roman"/>
          <w:color w:val="000000"/>
        </w:rPr>
        <w:t xml:space="preserve">harmonia </w:t>
      </w:r>
      <w:proofErr w:type="spellStart"/>
      <w:r w:rsidR="00CA393C" w:rsidRPr="0054469B">
        <w:rPr>
          <w:rFonts w:ascii="Times New Roman" w:hAnsi="Times New Roman" w:cs="Times New Roman"/>
          <w:color w:val="000000"/>
        </w:rPr>
        <w:t>mundi</w:t>
      </w:r>
      <w:proofErr w:type="spellEnd"/>
      <w:r w:rsidR="002D5A38" w:rsidRPr="0054469B">
        <w:rPr>
          <w:rFonts w:ascii="Times New Roman" w:hAnsi="Times New Roman" w:cs="Times New Roman"/>
          <w:color w:val="000000"/>
        </w:rPr>
        <w:t xml:space="preserve"> </w:t>
      </w:r>
      <w:r w:rsidR="00377B3F">
        <w:rPr>
          <w:rFonts w:ascii="Times New Roman" w:hAnsi="Times New Roman" w:cs="Times New Roman"/>
          <w:color w:val="000000"/>
        </w:rPr>
        <w:t xml:space="preserve">en </w:t>
      </w:r>
      <w:r w:rsidR="002D5A38" w:rsidRPr="0054469B">
        <w:rPr>
          <w:rFonts w:ascii="Times New Roman" w:hAnsi="Times New Roman" w:cs="Times New Roman"/>
          <w:color w:val="000000"/>
        </w:rPr>
        <w:t>novembre 2018</w:t>
      </w:r>
      <w:r w:rsidR="00CA393C" w:rsidRPr="0054469B">
        <w:rPr>
          <w:rFonts w:ascii="Times New Roman" w:hAnsi="Times New Roman" w:cs="Times New Roman"/>
          <w:color w:val="000000"/>
        </w:rPr>
        <w:t>.</w:t>
      </w:r>
    </w:p>
    <w:p w14:paraId="7791CB6B" w14:textId="3914DBBD" w:rsidR="00CA393C" w:rsidRDefault="00984AAB" w:rsidP="008E2642">
      <w:pPr>
        <w:pStyle w:val="Sansinterligne"/>
        <w:jc w:val="both"/>
        <w:rPr>
          <w:rFonts w:ascii="Times New Roman" w:hAnsi="Times New Roman"/>
          <w:sz w:val="24"/>
          <w:szCs w:val="24"/>
        </w:rPr>
      </w:pPr>
      <w:r w:rsidRPr="00984AAB">
        <w:rPr>
          <w:rFonts w:ascii="Times New Roman" w:hAnsi="Times New Roman"/>
          <w:sz w:val="24"/>
          <w:szCs w:val="24"/>
        </w:rPr>
        <w:t xml:space="preserve">Il a récemment enregistré en première mondiale le concerto pour piano </w:t>
      </w:r>
      <w:r w:rsidR="005564AC">
        <w:rPr>
          <w:rFonts w:ascii="Times New Roman" w:hAnsi="Times New Roman"/>
          <w:sz w:val="24"/>
          <w:szCs w:val="24"/>
        </w:rPr>
        <w:t xml:space="preserve">et orchestre </w:t>
      </w:r>
      <w:proofErr w:type="spellStart"/>
      <w:r w:rsidRPr="005564AC">
        <w:rPr>
          <w:rFonts w:ascii="Times New Roman" w:hAnsi="Times New Roman"/>
          <w:i/>
          <w:iCs/>
          <w:sz w:val="24"/>
          <w:szCs w:val="24"/>
        </w:rPr>
        <w:t>Step</w:t>
      </w:r>
      <w:proofErr w:type="spellEnd"/>
      <w:r w:rsidRPr="005564AC">
        <w:rPr>
          <w:rFonts w:ascii="Times New Roman" w:hAnsi="Times New Roman"/>
          <w:i/>
          <w:iCs/>
          <w:sz w:val="24"/>
          <w:szCs w:val="24"/>
        </w:rPr>
        <w:t xml:space="preserve"> Right Up</w:t>
      </w:r>
      <w:r w:rsidRPr="00984AAB">
        <w:rPr>
          <w:rFonts w:ascii="Times New Roman" w:hAnsi="Times New Roman"/>
          <w:sz w:val="24"/>
          <w:szCs w:val="24"/>
        </w:rPr>
        <w:t xml:space="preserve"> écrit par le compositeur portugais Vas</w:t>
      </w:r>
      <w:r w:rsidR="00F103A5">
        <w:rPr>
          <w:rFonts w:ascii="Times New Roman" w:hAnsi="Times New Roman"/>
          <w:sz w:val="24"/>
          <w:szCs w:val="24"/>
        </w:rPr>
        <w:t>c</w:t>
      </w:r>
      <w:r w:rsidRPr="00984AAB">
        <w:rPr>
          <w:rFonts w:ascii="Times New Roman" w:hAnsi="Times New Roman"/>
          <w:sz w:val="24"/>
          <w:szCs w:val="24"/>
        </w:rPr>
        <w:t xml:space="preserve">o </w:t>
      </w:r>
      <w:proofErr w:type="spellStart"/>
      <w:r w:rsidRPr="00984AAB">
        <w:rPr>
          <w:rFonts w:ascii="Times New Roman" w:hAnsi="Times New Roman"/>
          <w:sz w:val="24"/>
          <w:szCs w:val="24"/>
        </w:rPr>
        <w:t>Mendonça</w:t>
      </w:r>
      <w:proofErr w:type="spellEnd"/>
      <w:r w:rsidRPr="00984AAB">
        <w:rPr>
          <w:rFonts w:ascii="Times New Roman" w:hAnsi="Times New Roman"/>
          <w:sz w:val="24"/>
          <w:szCs w:val="24"/>
        </w:rPr>
        <w:t xml:space="preserve">, avec l'Orchestre de la Fondation Gulbenkian dirigé par Benjamin </w:t>
      </w:r>
      <w:proofErr w:type="spellStart"/>
      <w:r w:rsidRPr="00984AAB">
        <w:rPr>
          <w:rFonts w:ascii="Times New Roman" w:hAnsi="Times New Roman"/>
          <w:sz w:val="24"/>
          <w:szCs w:val="24"/>
        </w:rPr>
        <w:t>Shwartz</w:t>
      </w:r>
      <w:proofErr w:type="spellEnd"/>
      <w:r w:rsidRPr="00984AAB">
        <w:rPr>
          <w:rFonts w:ascii="Times New Roman" w:hAnsi="Times New Roman"/>
          <w:sz w:val="24"/>
          <w:szCs w:val="24"/>
        </w:rPr>
        <w:t>.</w:t>
      </w:r>
    </w:p>
    <w:p w14:paraId="474B8A5D" w14:textId="77777777" w:rsidR="008E2642" w:rsidRPr="00E32A47" w:rsidRDefault="008E2642" w:rsidP="008E2642">
      <w:pPr>
        <w:pStyle w:val="Sansinterligne"/>
        <w:jc w:val="both"/>
        <w:rPr>
          <w:rFonts w:ascii="Times New Roman" w:hAnsi="Times New Roman"/>
          <w:sz w:val="12"/>
          <w:szCs w:val="12"/>
        </w:rPr>
      </w:pPr>
    </w:p>
    <w:p w14:paraId="170C4F7E" w14:textId="3CC20789" w:rsidR="00CC6F96" w:rsidRPr="0054469B" w:rsidRDefault="00CC6F96" w:rsidP="00756EC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Après </w:t>
      </w:r>
      <w:r w:rsidR="00936684">
        <w:rPr>
          <w:rFonts w:ascii="Times New Roman" w:hAnsi="Times New Roman" w:cs="Times New Roman"/>
        </w:rPr>
        <w:t xml:space="preserve">ces dernières </w:t>
      </w:r>
      <w:r w:rsidR="00961B08">
        <w:rPr>
          <w:rFonts w:ascii="Times New Roman" w:hAnsi="Times New Roman" w:cs="Times New Roman"/>
        </w:rPr>
        <w:t>années consacrées à la création contemporaine, R</w:t>
      </w:r>
      <w:r w:rsidR="00D14499">
        <w:rPr>
          <w:rFonts w:ascii="Times New Roman" w:hAnsi="Times New Roman" w:cs="Times New Roman"/>
        </w:rPr>
        <w:t>oger Muraro redonne toute sa place au répertoire romantique avec l’enregistre</w:t>
      </w:r>
      <w:r w:rsidR="00E82BC6">
        <w:rPr>
          <w:rFonts w:ascii="Times New Roman" w:hAnsi="Times New Roman" w:cs="Times New Roman"/>
        </w:rPr>
        <w:t>m</w:t>
      </w:r>
      <w:r w:rsidR="00D14499">
        <w:rPr>
          <w:rFonts w:ascii="Times New Roman" w:hAnsi="Times New Roman" w:cs="Times New Roman"/>
        </w:rPr>
        <w:t xml:space="preserve">ent des </w:t>
      </w:r>
      <w:r w:rsidR="00E82BC6" w:rsidRPr="00E02B9F">
        <w:rPr>
          <w:rFonts w:ascii="Times New Roman" w:hAnsi="Times New Roman" w:cs="Times New Roman"/>
          <w:i/>
          <w:iCs/>
        </w:rPr>
        <w:t>Années de pèlerinage</w:t>
      </w:r>
      <w:r w:rsidR="00E82BC6">
        <w:rPr>
          <w:rFonts w:ascii="Times New Roman" w:hAnsi="Times New Roman" w:cs="Times New Roman"/>
        </w:rPr>
        <w:t xml:space="preserve"> de Franz Liszt.</w:t>
      </w:r>
    </w:p>
    <w:p w14:paraId="3BC2643D" w14:textId="77777777" w:rsidR="0054469B" w:rsidRPr="0054469B" w:rsidRDefault="0054469B" w:rsidP="00756EC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EA54316" w14:textId="77777777" w:rsidR="00E32A47" w:rsidRDefault="00E32A47" w:rsidP="00756EC3">
      <w:pPr>
        <w:widowControl w:val="0"/>
        <w:autoSpaceDE w:val="0"/>
        <w:autoSpaceDN w:val="0"/>
        <w:adjustRightInd w:val="0"/>
        <w:jc w:val="both"/>
      </w:pPr>
    </w:p>
    <w:p w14:paraId="2B8C4989" w14:textId="1A2458E2" w:rsidR="00A65074" w:rsidRPr="0054469B" w:rsidRDefault="00E02B9F" w:rsidP="00756EC3">
      <w:pPr>
        <w:widowControl w:val="0"/>
        <w:autoSpaceDE w:val="0"/>
        <w:autoSpaceDN w:val="0"/>
        <w:adjustRightInd w:val="0"/>
        <w:jc w:val="both"/>
        <w:rPr>
          <w:rStyle w:val="Lienhypertexte"/>
          <w:rFonts w:ascii="Times New Roman" w:hAnsi="Times New Roman" w:cs="Times New Roman"/>
        </w:rPr>
      </w:pPr>
      <w:hyperlink r:id="rId7" w:history="1">
        <w:r w:rsidR="00E32A47" w:rsidRPr="006C1D67">
          <w:rPr>
            <w:rStyle w:val="Lienhypertexte"/>
            <w:rFonts w:ascii="Times New Roman" w:hAnsi="Times New Roman" w:cs="Times New Roman"/>
          </w:rPr>
          <w:t>www.rogermuraro.com</w:t>
        </w:r>
      </w:hyperlink>
    </w:p>
    <w:p w14:paraId="2076313B" w14:textId="77777777" w:rsidR="003A3617" w:rsidRDefault="003A3617" w:rsidP="00A65074">
      <w:pPr>
        <w:widowControl w:val="0"/>
        <w:autoSpaceDE w:val="0"/>
        <w:autoSpaceDN w:val="0"/>
        <w:adjustRightInd w:val="0"/>
        <w:jc w:val="both"/>
        <w:rPr>
          <w:rStyle w:val="Lienhypertexte"/>
          <w:rFonts w:ascii="Times New Roman" w:hAnsi="Times New Roman" w:cs="Times New Roman"/>
          <w:color w:val="auto"/>
          <w:u w:val="none"/>
        </w:rPr>
      </w:pPr>
    </w:p>
    <w:p w14:paraId="6A12B183" w14:textId="77777777" w:rsidR="00E32A47" w:rsidRDefault="00E32A47" w:rsidP="00A65074">
      <w:pPr>
        <w:widowControl w:val="0"/>
        <w:autoSpaceDE w:val="0"/>
        <w:autoSpaceDN w:val="0"/>
        <w:adjustRightInd w:val="0"/>
        <w:jc w:val="both"/>
        <w:rPr>
          <w:rStyle w:val="Lienhypertexte"/>
          <w:rFonts w:ascii="Times New Roman" w:hAnsi="Times New Roman" w:cs="Times New Roman"/>
          <w:color w:val="auto"/>
          <w:u w:val="none"/>
        </w:rPr>
      </w:pPr>
    </w:p>
    <w:p w14:paraId="596F9003" w14:textId="6207A362" w:rsidR="00E32A47" w:rsidRPr="00E66223" w:rsidRDefault="00787BCE" w:rsidP="00A6507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Style w:val="Lienhypertexte"/>
          <w:rFonts w:ascii="Times New Roman" w:hAnsi="Times New Roman" w:cs="Times New Roman"/>
          <w:color w:val="auto"/>
          <w:u w:val="none"/>
        </w:rPr>
        <w:t xml:space="preserve">Saison </w:t>
      </w:r>
      <w:r w:rsidR="005D1C5A">
        <w:rPr>
          <w:rStyle w:val="Lienhypertexte"/>
          <w:rFonts w:ascii="Times New Roman" w:hAnsi="Times New Roman" w:cs="Times New Roman"/>
          <w:color w:val="auto"/>
          <w:u w:val="none"/>
        </w:rPr>
        <w:t>202</w:t>
      </w:r>
      <w:r w:rsidR="005626AF">
        <w:rPr>
          <w:rStyle w:val="Lienhypertexte"/>
          <w:rFonts w:ascii="Times New Roman" w:hAnsi="Times New Roman" w:cs="Times New Roman"/>
          <w:color w:val="auto"/>
          <w:u w:val="none"/>
        </w:rPr>
        <w:t>3</w:t>
      </w:r>
      <w:r w:rsidR="00CA4E2B">
        <w:rPr>
          <w:rStyle w:val="Lienhypertexte"/>
          <w:rFonts w:ascii="Times New Roman" w:hAnsi="Times New Roman" w:cs="Times New Roman"/>
          <w:color w:val="auto"/>
          <w:u w:val="none"/>
        </w:rPr>
        <w:t>-20</w:t>
      </w:r>
      <w:r w:rsidR="005D1C5A">
        <w:rPr>
          <w:rStyle w:val="Lienhypertexte"/>
          <w:rFonts w:ascii="Times New Roman" w:hAnsi="Times New Roman" w:cs="Times New Roman"/>
          <w:color w:val="auto"/>
          <w:u w:val="none"/>
        </w:rPr>
        <w:t>2</w:t>
      </w:r>
      <w:r w:rsidR="005626AF">
        <w:rPr>
          <w:rStyle w:val="Lienhypertexte"/>
          <w:rFonts w:ascii="Times New Roman" w:hAnsi="Times New Roman" w:cs="Times New Roman"/>
          <w:color w:val="auto"/>
          <w:u w:val="none"/>
        </w:rPr>
        <w:t>4</w:t>
      </w:r>
    </w:p>
    <w:sectPr w:rsidR="00E32A47" w:rsidRPr="00E66223" w:rsidSect="00130096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EC3"/>
    <w:rsid w:val="00021D7F"/>
    <w:rsid w:val="00037464"/>
    <w:rsid w:val="00055B33"/>
    <w:rsid w:val="00076EC3"/>
    <w:rsid w:val="000F4D93"/>
    <w:rsid w:val="000F68C0"/>
    <w:rsid w:val="001105AA"/>
    <w:rsid w:val="00151C73"/>
    <w:rsid w:val="001530DB"/>
    <w:rsid w:val="001A545C"/>
    <w:rsid w:val="00236070"/>
    <w:rsid w:val="00284FA5"/>
    <w:rsid w:val="002D5A38"/>
    <w:rsid w:val="002F5A35"/>
    <w:rsid w:val="00377B3F"/>
    <w:rsid w:val="00395955"/>
    <w:rsid w:val="003A3617"/>
    <w:rsid w:val="003F1F14"/>
    <w:rsid w:val="003F2077"/>
    <w:rsid w:val="0044281F"/>
    <w:rsid w:val="00455914"/>
    <w:rsid w:val="00481CB5"/>
    <w:rsid w:val="0052179D"/>
    <w:rsid w:val="005443AF"/>
    <w:rsid w:val="0054469B"/>
    <w:rsid w:val="005564AC"/>
    <w:rsid w:val="005626AF"/>
    <w:rsid w:val="005C3A13"/>
    <w:rsid w:val="005D1C5A"/>
    <w:rsid w:val="00622017"/>
    <w:rsid w:val="00650587"/>
    <w:rsid w:val="00756EC3"/>
    <w:rsid w:val="00787BCE"/>
    <w:rsid w:val="007B3E32"/>
    <w:rsid w:val="007D6725"/>
    <w:rsid w:val="008864CC"/>
    <w:rsid w:val="008949CC"/>
    <w:rsid w:val="00895A6F"/>
    <w:rsid w:val="008E2642"/>
    <w:rsid w:val="008E59A0"/>
    <w:rsid w:val="0092669E"/>
    <w:rsid w:val="009266AD"/>
    <w:rsid w:val="00934392"/>
    <w:rsid w:val="00936684"/>
    <w:rsid w:val="00937693"/>
    <w:rsid w:val="00961B08"/>
    <w:rsid w:val="00984AAB"/>
    <w:rsid w:val="00A039E5"/>
    <w:rsid w:val="00A256E3"/>
    <w:rsid w:val="00A548FE"/>
    <w:rsid w:val="00A65074"/>
    <w:rsid w:val="00AC34CA"/>
    <w:rsid w:val="00B01CBA"/>
    <w:rsid w:val="00B52C4B"/>
    <w:rsid w:val="00B9070A"/>
    <w:rsid w:val="00BD111B"/>
    <w:rsid w:val="00BD79A7"/>
    <w:rsid w:val="00BE7EF2"/>
    <w:rsid w:val="00BF06E5"/>
    <w:rsid w:val="00C14CBA"/>
    <w:rsid w:val="00C43C44"/>
    <w:rsid w:val="00CA393C"/>
    <w:rsid w:val="00CA4E2B"/>
    <w:rsid w:val="00CC6F96"/>
    <w:rsid w:val="00CE3C66"/>
    <w:rsid w:val="00D14499"/>
    <w:rsid w:val="00D37871"/>
    <w:rsid w:val="00D505E6"/>
    <w:rsid w:val="00D72FA0"/>
    <w:rsid w:val="00D80DD1"/>
    <w:rsid w:val="00D87E9F"/>
    <w:rsid w:val="00DD3E29"/>
    <w:rsid w:val="00DD6243"/>
    <w:rsid w:val="00E02B9F"/>
    <w:rsid w:val="00E32A47"/>
    <w:rsid w:val="00E66223"/>
    <w:rsid w:val="00E737EF"/>
    <w:rsid w:val="00E82BC6"/>
    <w:rsid w:val="00E954F6"/>
    <w:rsid w:val="00ED044C"/>
    <w:rsid w:val="00ED5129"/>
    <w:rsid w:val="00F101E8"/>
    <w:rsid w:val="00F103A5"/>
    <w:rsid w:val="00F83A84"/>
    <w:rsid w:val="00FA6F29"/>
    <w:rsid w:val="00FC3DF9"/>
    <w:rsid w:val="00FD558E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CD122"/>
  <w14:defaultImageDpi w14:val="300"/>
  <w15:docId w15:val="{689CB5EB-193A-4FD7-88BD-2246CA1B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56EC3"/>
    <w:rPr>
      <w:color w:val="0000FF" w:themeColor="hyperlink"/>
      <w:u w:val="single"/>
    </w:rPr>
  </w:style>
  <w:style w:type="paragraph" w:styleId="Sansinterligne">
    <w:name w:val="No Spacing"/>
    <w:basedOn w:val="Normal"/>
    <w:uiPriority w:val="1"/>
    <w:qFormat/>
    <w:rsid w:val="00D37871"/>
    <w:rPr>
      <w:rFonts w:ascii="Calibri" w:eastAsiaTheme="minorHAnsi" w:hAnsi="Calibri"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1C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CB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864CC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84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84AA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Policepardfaut"/>
    <w:rsid w:val="00984AAB"/>
  </w:style>
  <w:style w:type="character" w:styleId="Mentionnonrsolue">
    <w:name w:val="Unresolved Mention"/>
    <w:basedOn w:val="Policepardfaut"/>
    <w:uiPriority w:val="99"/>
    <w:semiHidden/>
    <w:unhideWhenUsed/>
    <w:rsid w:val="00E32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5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germuraro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eyssonmanagement.com/" TargetMode="External"/><Relationship Id="rId5" Type="http://schemas.openxmlformats.org/officeDocument/2006/relationships/hyperlink" Target="mailto:jeanmarc@peyssonmanagement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02D44-033F-460E-A507-D13762F24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Jean-Marc PEYSSON</cp:lastModifiedBy>
  <cp:revision>95</cp:revision>
  <cp:lastPrinted>2018-09-10T07:36:00Z</cp:lastPrinted>
  <dcterms:created xsi:type="dcterms:W3CDTF">2015-07-31T10:23:00Z</dcterms:created>
  <dcterms:modified xsi:type="dcterms:W3CDTF">2024-03-10T10:54:00Z</dcterms:modified>
</cp:coreProperties>
</file>